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1B35" w14:textId="3060097A" w:rsidR="0064480B" w:rsidRPr="0064480B" w:rsidRDefault="007632E3" w:rsidP="0064480B">
      <w:pPr>
        <w:spacing w:after="0" w:line="240" w:lineRule="auto"/>
        <w:jc w:val="center"/>
        <w:rPr>
          <w:rFonts w:cstheme="minorHAnsi"/>
          <w:sz w:val="10"/>
          <w:szCs w:val="10"/>
        </w:rPr>
      </w:pPr>
      <w:r>
        <w:rPr>
          <w:rFonts w:cstheme="minorHAnsi"/>
          <w:sz w:val="10"/>
          <w:szCs w:val="10"/>
        </w:rPr>
        <w:t>`</w:t>
      </w:r>
    </w:p>
    <w:p w14:paraId="185866FC" w14:textId="45DDE056" w:rsidR="002F4E48" w:rsidRPr="0064480B" w:rsidRDefault="002F4E48" w:rsidP="0064480B">
      <w:pPr>
        <w:spacing w:after="0" w:line="240" w:lineRule="auto"/>
        <w:jc w:val="center"/>
        <w:rPr>
          <w:rFonts w:ascii="Times New Roman" w:hAnsi="Times New Roman" w:cs="Times New Roman"/>
        </w:rPr>
      </w:pPr>
      <w:r w:rsidRPr="0064480B">
        <w:rPr>
          <w:rFonts w:ascii="Times New Roman" w:hAnsi="Times New Roman" w:cs="Times New Roman"/>
        </w:rPr>
        <w:t>BOARD OF DIRECTORS MEETING</w:t>
      </w:r>
    </w:p>
    <w:p w14:paraId="12739656" w14:textId="320D8A09" w:rsidR="002F4E48" w:rsidRDefault="00CD2F12" w:rsidP="002F4E48">
      <w:pPr>
        <w:spacing w:after="0" w:line="240" w:lineRule="auto"/>
        <w:jc w:val="center"/>
        <w:rPr>
          <w:rFonts w:ascii="Times New Roman" w:hAnsi="Times New Roman" w:cs="Times New Roman"/>
        </w:rPr>
      </w:pPr>
      <w:r>
        <w:rPr>
          <w:rFonts w:ascii="Times New Roman" w:hAnsi="Times New Roman" w:cs="Times New Roman"/>
        </w:rPr>
        <w:t>March 9</w:t>
      </w:r>
      <w:r w:rsidR="00C8247B">
        <w:rPr>
          <w:rFonts w:ascii="Times New Roman" w:hAnsi="Times New Roman" w:cs="Times New Roman"/>
        </w:rPr>
        <w:t>,</w:t>
      </w:r>
      <w:r w:rsidR="004B3F09">
        <w:rPr>
          <w:rFonts w:ascii="Times New Roman" w:hAnsi="Times New Roman" w:cs="Times New Roman"/>
        </w:rPr>
        <w:t xml:space="preserve"> </w:t>
      </w:r>
      <w:r w:rsidR="0054402B" w:rsidRPr="0064480B">
        <w:rPr>
          <w:rFonts w:ascii="Times New Roman" w:hAnsi="Times New Roman" w:cs="Times New Roman"/>
        </w:rPr>
        <w:t>202</w:t>
      </w:r>
      <w:r w:rsidR="00C41EC1">
        <w:rPr>
          <w:rFonts w:ascii="Times New Roman" w:hAnsi="Times New Roman" w:cs="Times New Roman"/>
        </w:rPr>
        <w:t>2</w:t>
      </w:r>
    </w:p>
    <w:p w14:paraId="466D89B9" w14:textId="7947FA9A" w:rsidR="00EE0E99" w:rsidRPr="0064480B" w:rsidRDefault="00EE0E99" w:rsidP="002F4E48">
      <w:pPr>
        <w:spacing w:after="0" w:line="240" w:lineRule="auto"/>
        <w:jc w:val="center"/>
        <w:rPr>
          <w:rFonts w:ascii="Times New Roman" w:hAnsi="Times New Roman" w:cs="Times New Roman"/>
        </w:rPr>
      </w:pPr>
      <w:r>
        <w:rPr>
          <w:rFonts w:ascii="Times New Roman" w:hAnsi="Times New Roman" w:cs="Times New Roman"/>
        </w:rPr>
        <w:t>By Zoom Webinar</w:t>
      </w:r>
    </w:p>
    <w:p w14:paraId="7AC0F953" w14:textId="0246D5B2" w:rsidR="002F4E48" w:rsidRPr="0064480B" w:rsidRDefault="00F12F0F" w:rsidP="00EE61FE">
      <w:pPr>
        <w:spacing w:after="0"/>
        <w:jc w:val="center"/>
        <w:rPr>
          <w:rFonts w:ascii="Times New Roman" w:hAnsi="Times New Roman" w:cs="Times New Roman"/>
          <w:u w:val="single"/>
        </w:rPr>
      </w:pPr>
      <w:r>
        <w:rPr>
          <w:rFonts w:ascii="Times New Roman" w:hAnsi="Times New Roman" w:cs="Times New Roman"/>
          <w:u w:val="single"/>
        </w:rPr>
        <w:t xml:space="preserve">DRAFT </w:t>
      </w:r>
      <w:r w:rsidR="002F4E48" w:rsidRPr="0064480B">
        <w:rPr>
          <w:rFonts w:ascii="Times New Roman" w:hAnsi="Times New Roman" w:cs="Times New Roman"/>
          <w:u w:val="single"/>
        </w:rPr>
        <w:t>AGENDA</w:t>
      </w:r>
    </w:p>
    <w:p w14:paraId="71B885F3" w14:textId="4C27138D" w:rsidR="00EE61FE" w:rsidRPr="00030F4B" w:rsidRDefault="00EE61FE" w:rsidP="00EE61FE">
      <w:pPr>
        <w:spacing w:after="0"/>
        <w:rPr>
          <w:rFonts w:cstheme="minorHAnsi"/>
          <w:sz w:val="16"/>
          <w:szCs w:val="16"/>
          <w:u w:val="single"/>
        </w:rPr>
      </w:pPr>
    </w:p>
    <w:p w14:paraId="1225E789" w14:textId="1E1F1B79" w:rsidR="00EE61FE" w:rsidRPr="0064480B" w:rsidRDefault="00EE61FE" w:rsidP="00555CD8">
      <w:pPr>
        <w:spacing w:after="0"/>
        <w:rPr>
          <w:rFonts w:cstheme="minorHAnsi"/>
        </w:rPr>
      </w:pPr>
      <w:r w:rsidRPr="0064480B">
        <w:rPr>
          <w:rFonts w:cstheme="minorHAnsi"/>
        </w:rPr>
        <w:t xml:space="preserve">Mission Statement: </w:t>
      </w:r>
      <w:r w:rsidR="00060C17" w:rsidRPr="0064480B">
        <w:rPr>
          <w:rFonts w:cstheme="minorHAnsi"/>
        </w:rPr>
        <w:t>The Five Points Business Improvement District exists to strengthen and enhance the efforts of business and property owners who live, work in, or contribute to the Historic Five Points neighborhood of Denver.  Our District Board’s mission is to positively influence financial accountability and cultural responsibility as the area undergoes redevelopment and growth.  The Five Points Business Improvement District will hold true to the best values of the past, embrace inclusive opportunities of the present and look forward to a vibrant future.</w:t>
      </w:r>
    </w:p>
    <w:p w14:paraId="2A6DB9B7" w14:textId="77777777" w:rsidR="00555CD8" w:rsidRPr="0064480B" w:rsidRDefault="00555CD8" w:rsidP="00555CD8">
      <w:pPr>
        <w:spacing w:after="0"/>
        <w:rPr>
          <w:rFonts w:cstheme="minorHAnsi"/>
          <w:sz w:val="16"/>
          <w:szCs w:val="1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630"/>
        <w:gridCol w:w="5850"/>
        <w:gridCol w:w="1710"/>
      </w:tblGrid>
      <w:tr w:rsidR="00DC337A" w:rsidRPr="0064480B" w14:paraId="512EE342" w14:textId="77777777" w:rsidTr="00787432">
        <w:trPr>
          <w:trHeight w:val="342"/>
        </w:trPr>
        <w:tc>
          <w:tcPr>
            <w:tcW w:w="1170" w:type="dxa"/>
          </w:tcPr>
          <w:p w14:paraId="7BC3131A" w14:textId="1BCDA669" w:rsidR="00DC337A" w:rsidRPr="0064480B" w:rsidRDefault="00787432" w:rsidP="00591ADD">
            <w:pPr>
              <w:rPr>
                <w:rFonts w:cstheme="minorHAnsi"/>
              </w:rPr>
            </w:pPr>
            <w:r>
              <w:rPr>
                <w:rFonts w:cstheme="minorHAnsi"/>
              </w:rPr>
              <w:t>10</w:t>
            </w:r>
            <w:r w:rsidR="00DC337A" w:rsidRPr="0064480B">
              <w:rPr>
                <w:rFonts w:cstheme="minorHAnsi"/>
              </w:rPr>
              <w:t>:</w:t>
            </w:r>
            <w:r>
              <w:rPr>
                <w:rFonts w:cstheme="minorHAnsi"/>
              </w:rPr>
              <w:t>0</w:t>
            </w:r>
            <w:r w:rsidR="00DC337A" w:rsidRPr="0064480B">
              <w:rPr>
                <w:rFonts w:cstheme="minorHAnsi"/>
              </w:rPr>
              <w:t xml:space="preserve">0 </w:t>
            </w:r>
            <w:r>
              <w:rPr>
                <w:rFonts w:cstheme="minorHAnsi"/>
              </w:rPr>
              <w:t>A</w:t>
            </w:r>
            <w:r w:rsidR="00DC337A" w:rsidRPr="0064480B">
              <w:rPr>
                <w:rFonts w:cstheme="minorHAnsi"/>
              </w:rPr>
              <w:t>M</w:t>
            </w:r>
          </w:p>
        </w:tc>
        <w:tc>
          <w:tcPr>
            <w:tcW w:w="630" w:type="dxa"/>
          </w:tcPr>
          <w:p w14:paraId="05C0BA5E" w14:textId="77777777" w:rsidR="00DC337A" w:rsidRPr="0064480B" w:rsidRDefault="00DC337A" w:rsidP="00591ADD">
            <w:pPr>
              <w:rPr>
                <w:rFonts w:cstheme="minorHAnsi"/>
              </w:rPr>
            </w:pPr>
            <w:r w:rsidRPr="0064480B">
              <w:rPr>
                <w:rFonts w:cstheme="minorHAnsi"/>
              </w:rPr>
              <w:t>I.</w:t>
            </w:r>
          </w:p>
        </w:tc>
        <w:tc>
          <w:tcPr>
            <w:tcW w:w="5850" w:type="dxa"/>
          </w:tcPr>
          <w:p w14:paraId="4DBA6D9B" w14:textId="7A9558F3" w:rsidR="00DC337A" w:rsidRPr="0064480B" w:rsidRDefault="00DC337A" w:rsidP="00591ADD">
            <w:pPr>
              <w:rPr>
                <w:rFonts w:cstheme="minorHAnsi"/>
              </w:rPr>
            </w:pPr>
            <w:r w:rsidRPr="0064480B">
              <w:rPr>
                <w:rFonts w:cstheme="minorHAnsi"/>
              </w:rPr>
              <w:t xml:space="preserve">Call to Order </w:t>
            </w:r>
          </w:p>
        </w:tc>
        <w:tc>
          <w:tcPr>
            <w:tcW w:w="1710" w:type="dxa"/>
          </w:tcPr>
          <w:p w14:paraId="040BBBC3" w14:textId="198A785C" w:rsidR="00DC337A" w:rsidRPr="0064480B" w:rsidRDefault="00A01009" w:rsidP="00591ADD">
            <w:pPr>
              <w:rPr>
                <w:rFonts w:cstheme="minorHAnsi"/>
              </w:rPr>
            </w:pPr>
            <w:r>
              <w:rPr>
                <w:rFonts w:cstheme="minorHAnsi"/>
              </w:rPr>
              <w:t>R. Cobbins</w:t>
            </w:r>
          </w:p>
        </w:tc>
      </w:tr>
      <w:tr w:rsidR="00DC337A" w:rsidRPr="0064480B" w14:paraId="0B322F27" w14:textId="77777777" w:rsidTr="00787432">
        <w:trPr>
          <w:trHeight w:val="378"/>
        </w:trPr>
        <w:tc>
          <w:tcPr>
            <w:tcW w:w="1170" w:type="dxa"/>
          </w:tcPr>
          <w:p w14:paraId="0ED13664" w14:textId="616732C3" w:rsidR="00DC337A" w:rsidRPr="0064480B" w:rsidRDefault="00787432" w:rsidP="00591ADD">
            <w:pPr>
              <w:rPr>
                <w:rFonts w:cstheme="minorHAnsi"/>
              </w:rPr>
            </w:pPr>
            <w:r>
              <w:rPr>
                <w:rFonts w:cstheme="minorHAnsi"/>
              </w:rPr>
              <w:t>10:0</w:t>
            </w:r>
            <w:r w:rsidR="00DC337A" w:rsidRPr="0064480B">
              <w:rPr>
                <w:rFonts w:cstheme="minorHAnsi"/>
              </w:rPr>
              <w:t xml:space="preserve">5 </w:t>
            </w:r>
            <w:r>
              <w:rPr>
                <w:rFonts w:cstheme="minorHAnsi"/>
              </w:rPr>
              <w:t>A</w:t>
            </w:r>
            <w:r w:rsidR="00DC337A" w:rsidRPr="0064480B">
              <w:rPr>
                <w:rFonts w:cstheme="minorHAnsi"/>
              </w:rPr>
              <w:t>M</w:t>
            </w:r>
          </w:p>
        </w:tc>
        <w:tc>
          <w:tcPr>
            <w:tcW w:w="630" w:type="dxa"/>
          </w:tcPr>
          <w:p w14:paraId="0B2064E3" w14:textId="77777777" w:rsidR="00DC337A" w:rsidRPr="0064480B" w:rsidRDefault="00DC337A" w:rsidP="00591ADD">
            <w:pPr>
              <w:rPr>
                <w:rFonts w:cstheme="minorHAnsi"/>
              </w:rPr>
            </w:pPr>
            <w:r w:rsidRPr="0064480B">
              <w:rPr>
                <w:rFonts w:cstheme="minorHAnsi"/>
              </w:rPr>
              <w:t>II.</w:t>
            </w:r>
          </w:p>
        </w:tc>
        <w:tc>
          <w:tcPr>
            <w:tcW w:w="5850" w:type="dxa"/>
          </w:tcPr>
          <w:p w14:paraId="74CB01AC" w14:textId="5CAB6E2A" w:rsidR="00DC337A" w:rsidRPr="0064480B" w:rsidRDefault="00DC337A" w:rsidP="00591ADD">
            <w:pPr>
              <w:rPr>
                <w:rFonts w:cstheme="minorHAnsi"/>
              </w:rPr>
            </w:pPr>
            <w:r w:rsidRPr="0064480B">
              <w:rPr>
                <w:rFonts w:cstheme="minorHAnsi"/>
              </w:rPr>
              <w:t xml:space="preserve">Video Introductions </w:t>
            </w:r>
          </w:p>
        </w:tc>
        <w:tc>
          <w:tcPr>
            <w:tcW w:w="1710" w:type="dxa"/>
          </w:tcPr>
          <w:p w14:paraId="2B0C1FF1" w14:textId="40764945" w:rsidR="00DC337A" w:rsidRPr="0064480B" w:rsidRDefault="00DC337A" w:rsidP="00591ADD">
            <w:pPr>
              <w:rPr>
                <w:rFonts w:cstheme="minorHAnsi"/>
              </w:rPr>
            </w:pPr>
            <w:r w:rsidRPr="0064480B">
              <w:rPr>
                <w:rFonts w:cstheme="minorHAnsi"/>
              </w:rPr>
              <w:t xml:space="preserve">Board </w:t>
            </w:r>
          </w:p>
        </w:tc>
      </w:tr>
      <w:tr w:rsidR="00DC337A" w:rsidRPr="0064480B" w14:paraId="45CA3F9E" w14:textId="77777777" w:rsidTr="00AE3A45">
        <w:trPr>
          <w:trHeight w:val="1305"/>
        </w:trPr>
        <w:tc>
          <w:tcPr>
            <w:tcW w:w="1170" w:type="dxa"/>
          </w:tcPr>
          <w:p w14:paraId="1F47B367" w14:textId="3688B543" w:rsidR="00DC337A" w:rsidRPr="0064480B" w:rsidRDefault="00787432" w:rsidP="00591ADD">
            <w:pPr>
              <w:rPr>
                <w:rFonts w:cstheme="minorHAnsi"/>
              </w:rPr>
            </w:pPr>
            <w:r>
              <w:rPr>
                <w:rFonts w:cstheme="minorHAnsi"/>
              </w:rPr>
              <w:t>10:10</w:t>
            </w:r>
            <w:r w:rsidR="00DC337A" w:rsidRPr="0064480B">
              <w:rPr>
                <w:rFonts w:cstheme="minorHAnsi"/>
              </w:rPr>
              <w:t xml:space="preserve"> </w:t>
            </w:r>
            <w:r>
              <w:rPr>
                <w:rFonts w:cstheme="minorHAnsi"/>
              </w:rPr>
              <w:t>A</w:t>
            </w:r>
            <w:r w:rsidR="00DC337A" w:rsidRPr="0064480B">
              <w:rPr>
                <w:rFonts w:cstheme="minorHAnsi"/>
              </w:rPr>
              <w:t>M</w:t>
            </w:r>
          </w:p>
        </w:tc>
        <w:tc>
          <w:tcPr>
            <w:tcW w:w="630" w:type="dxa"/>
          </w:tcPr>
          <w:p w14:paraId="1CBA2DCB" w14:textId="77777777" w:rsidR="00DC337A" w:rsidRPr="0064480B" w:rsidRDefault="00DC337A" w:rsidP="00591ADD">
            <w:pPr>
              <w:rPr>
                <w:rFonts w:cstheme="minorHAnsi"/>
              </w:rPr>
            </w:pPr>
            <w:r w:rsidRPr="0064480B">
              <w:rPr>
                <w:rFonts w:cstheme="minorHAnsi"/>
              </w:rPr>
              <w:t>III.</w:t>
            </w:r>
          </w:p>
        </w:tc>
        <w:tc>
          <w:tcPr>
            <w:tcW w:w="5850" w:type="dxa"/>
          </w:tcPr>
          <w:p w14:paraId="0824556B" w14:textId="77777777" w:rsidR="00DC337A" w:rsidRPr="0064480B" w:rsidRDefault="00DC337A" w:rsidP="00591ADD">
            <w:pPr>
              <w:rPr>
                <w:rFonts w:cstheme="minorHAnsi"/>
              </w:rPr>
            </w:pPr>
            <w:r w:rsidRPr="0064480B">
              <w:rPr>
                <w:rFonts w:cstheme="minorHAnsi"/>
              </w:rPr>
              <w:t>Administrative Items</w:t>
            </w:r>
          </w:p>
          <w:p w14:paraId="3E944D13" w14:textId="29238EB3" w:rsidR="00DC337A" w:rsidRPr="0064480B" w:rsidRDefault="00DC337A" w:rsidP="002F7AB2">
            <w:pPr>
              <w:numPr>
                <w:ilvl w:val="1"/>
                <w:numId w:val="2"/>
              </w:numPr>
              <w:spacing w:after="100" w:afterAutospacing="1"/>
              <w:ind w:left="520"/>
              <w:rPr>
                <w:rFonts w:cstheme="minorHAnsi"/>
              </w:rPr>
            </w:pPr>
            <w:r w:rsidRPr="0064480B">
              <w:rPr>
                <w:rFonts w:cstheme="minorHAnsi"/>
              </w:rPr>
              <w:t xml:space="preserve">Disclosure of Potential Conflicts of Interest </w:t>
            </w:r>
          </w:p>
          <w:p w14:paraId="5A5DB854" w14:textId="164658DB" w:rsidR="00DC337A" w:rsidRPr="0064480B" w:rsidRDefault="00DC337A" w:rsidP="002F7AB2">
            <w:pPr>
              <w:numPr>
                <w:ilvl w:val="1"/>
                <w:numId w:val="2"/>
              </w:numPr>
              <w:spacing w:after="100" w:afterAutospacing="1"/>
              <w:ind w:left="520"/>
              <w:rPr>
                <w:rFonts w:cstheme="minorHAnsi"/>
              </w:rPr>
            </w:pPr>
            <w:r w:rsidRPr="0064480B">
              <w:rPr>
                <w:rFonts w:cstheme="minorHAnsi"/>
              </w:rPr>
              <w:t xml:space="preserve">Board </w:t>
            </w:r>
            <w:r w:rsidR="00CD2F12">
              <w:rPr>
                <w:rFonts w:cstheme="minorHAnsi"/>
              </w:rPr>
              <w:t xml:space="preserve">Meeting </w:t>
            </w:r>
            <w:r w:rsidRPr="0064480B">
              <w:rPr>
                <w:rFonts w:cstheme="minorHAnsi"/>
              </w:rPr>
              <w:t xml:space="preserve">Minutes – </w:t>
            </w:r>
            <w:r w:rsidR="0058419D">
              <w:rPr>
                <w:rFonts w:cstheme="minorHAnsi"/>
              </w:rPr>
              <w:t>January 12</w:t>
            </w:r>
            <w:r w:rsidR="00CD2F12">
              <w:rPr>
                <w:rFonts w:cstheme="minorHAnsi"/>
              </w:rPr>
              <w:t xml:space="preserve"> &amp; February 9, 2022</w:t>
            </w:r>
          </w:p>
          <w:p w14:paraId="2D7B8124" w14:textId="54AEC090" w:rsidR="00611EBE" w:rsidRPr="00AE3A45" w:rsidRDefault="00DC337A" w:rsidP="00AE3A45">
            <w:pPr>
              <w:numPr>
                <w:ilvl w:val="1"/>
                <w:numId w:val="2"/>
              </w:numPr>
              <w:ind w:left="520"/>
              <w:rPr>
                <w:rFonts w:cstheme="minorHAnsi"/>
              </w:rPr>
            </w:pPr>
            <w:r w:rsidRPr="0064480B">
              <w:rPr>
                <w:rFonts w:cstheme="minorHAnsi"/>
              </w:rPr>
              <w:t>Treasurer’s Report –</w:t>
            </w:r>
            <w:r w:rsidR="00124121">
              <w:rPr>
                <w:rFonts w:cstheme="minorHAnsi"/>
              </w:rPr>
              <w:t xml:space="preserve"> </w:t>
            </w:r>
            <w:r w:rsidR="00CD2F12">
              <w:rPr>
                <w:rFonts w:cstheme="minorHAnsi"/>
              </w:rPr>
              <w:t>January</w:t>
            </w:r>
            <w:r w:rsidR="008F6A70">
              <w:rPr>
                <w:rFonts w:cstheme="minorHAnsi"/>
              </w:rPr>
              <w:t xml:space="preserve"> </w:t>
            </w:r>
            <w:r w:rsidRPr="0064480B">
              <w:rPr>
                <w:rFonts w:cstheme="minorHAnsi"/>
              </w:rPr>
              <w:t>202</w:t>
            </w:r>
            <w:r w:rsidR="00CD2F12">
              <w:rPr>
                <w:rFonts w:cstheme="minorHAnsi"/>
              </w:rPr>
              <w:t>2</w:t>
            </w:r>
          </w:p>
        </w:tc>
        <w:tc>
          <w:tcPr>
            <w:tcW w:w="1710" w:type="dxa"/>
          </w:tcPr>
          <w:p w14:paraId="6AD12ADA" w14:textId="77777777" w:rsidR="00D17778" w:rsidRDefault="00D17778" w:rsidP="00591ADD">
            <w:pPr>
              <w:rPr>
                <w:rFonts w:cstheme="minorHAnsi"/>
              </w:rPr>
            </w:pPr>
          </w:p>
          <w:p w14:paraId="56A97678" w14:textId="277C68E7" w:rsidR="00DC337A" w:rsidRDefault="00DC337A" w:rsidP="00591ADD">
            <w:pPr>
              <w:rPr>
                <w:rFonts w:cstheme="minorHAnsi"/>
              </w:rPr>
            </w:pPr>
            <w:r w:rsidRPr="0064480B">
              <w:rPr>
                <w:rFonts w:cstheme="minorHAnsi"/>
              </w:rPr>
              <w:t>Board</w:t>
            </w:r>
          </w:p>
          <w:p w14:paraId="3E33ABCB" w14:textId="0DE242F5" w:rsidR="00D17778" w:rsidRDefault="00D17778" w:rsidP="00591ADD">
            <w:pPr>
              <w:rPr>
                <w:rFonts w:cstheme="minorHAnsi"/>
              </w:rPr>
            </w:pPr>
            <w:r>
              <w:rPr>
                <w:rFonts w:cstheme="minorHAnsi"/>
              </w:rPr>
              <w:t>Board</w:t>
            </w:r>
          </w:p>
          <w:p w14:paraId="761604FC" w14:textId="77870733" w:rsidR="00611EBE" w:rsidRPr="0064480B" w:rsidRDefault="00D17778" w:rsidP="00591ADD">
            <w:pPr>
              <w:rPr>
                <w:rFonts w:cstheme="minorHAnsi"/>
              </w:rPr>
            </w:pPr>
            <w:r>
              <w:rPr>
                <w:rFonts w:cstheme="minorHAnsi"/>
              </w:rPr>
              <w:t>N. Beal</w:t>
            </w:r>
          </w:p>
        </w:tc>
      </w:tr>
      <w:tr w:rsidR="0069234C" w:rsidRPr="0064480B" w14:paraId="5D48836E" w14:textId="77777777" w:rsidTr="007843AF">
        <w:trPr>
          <w:trHeight w:val="360"/>
        </w:trPr>
        <w:tc>
          <w:tcPr>
            <w:tcW w:w="1170" w:type="dxa"/>
          </w:tcPr>
          <w:p w14:paraId="4EE244A9" w14:textId="62EDEE5C" w:rsidR="0069234C" w:rsidRPr="0064480B" w:rsidRDefault="00787432" w:rsidP="00591ADD">
            <w:pPr>
              <w:rPr>
                <w:rFonts w:cstheme="minorHAnsi"/>
              </w:rPr>
            </w:pPr>
            <w:r>
              <w:rPr>
                <w:rFonts w:cstheme="minorHAnsi"/>
              </w:rPr>
              <w:t>10</w:t>
            </w:r>
            <w:r w:rsidR="0069234C">
              <w:rPr>
                <w:rFonts w:cstheme="minorHAnsi"/>
              </w:rPr>
              <w:t>:</w:t>
            </w:r>
            <w:r w:rsidR="007906C9">
              <w:rPr>
                <w:rFonts w:cstheme="minorHAnsi"/>
              </w:rPr>
              <w:t>20</w:t>
            </w:r>
            <w:r w:rsidR="0069234C">
              <w:rPr>
                <w:rFonts w:cstheme="minorHAnsi"/>
              </w:rPr>
              <w:t xml:space="preserve"> </w:t>
            </w:r>
            <w:r>
              <w:rPr>
                <w:rFonts w:cstheme="minorHAnsi"/>
              </w:rPr>
              <w:t>A</w:t>
            </w:r>
            <w:r w:rsidR="0069234C">
              <w:rPr>
                <w:rFonts w:cstheme="minorHAnsi"/>
              </w:rPr>
              <w:t>M</w:t>
            </w:r>
          </w:p>
        </w:tc>
        <w:tc>
          <w:tcPr>
            <w:tcW w:w="630" w:type="dxa"/>
          </w:tcPr>
          <w:p w14:paraId="5970EDAC" w14:textId="3618DC2D" w:rsidR="0069234C" w:rsidRPr="0064480B" w:rsidRDefault="0069234C" w:rsidP="00591ADD">
            <w:pPr>
              <w:rPr>
                <w:rFonts w:cstheme="minorHAnsi"/>
              </w:rPr>
            </w:pPr>
            <w:r>
              <w:rPr>
                <w:rFonts w:cstheme="minorHAnsi"/>
              </w:rPr>
              <w:t>IV.</w:t>
            </w:r>
          </w:p>
        </w:tc>
        <w:tc>
          <w:tcPr>
            <w:tcW w:w="5850" w:type="dxa"/>
          </w:tcPr>
          <w:p w14:paraId="5C5AB700" w14:textId="57234CE3" w:rsidR="00857096" w:rsidRPr="00105793" w:rsidRDefault="00ED4C6C" w:rsidP="007843AF">
            <w:pPr>
              <w:rPr>
                <w:rFonts w:cstheme="minorHAnsi"/>
              </w:rPr>
            </w:pPr>
            <w:r w:rsidRPr="005152B7">
              <w:rPr>
                <w:rFonts w:cstheme="minorHAnsi"/>
              </w:rPr>
              <w:t>MarCom Update</w:t>
            </w:r>
            <w:r>
              <w:rPr>
                <w:rFonts w:cstheme="minorHAnsi"/>
              </w:rPr>
              <w:t xml:space="preserve"> </w:t>
            </w:r>
          </w:p>
        </w:tc>
        <w:tc>
          <w:tcPr>
            <w:tcW w:w="1710" w:type="dxa"/>
          </w:tcPr>
          <w:p w14:paraId="1F2B5AD6" w14:textId="34F5DDC5" w:rsidR="009A144F" w:rsidRPr="0064480B" w:rsidRDefault="00ED4C6C" w:rsidP="0069234C">
            <w:pPr>
              <w:rPr>
                <w:rFonts w:cstheme="minorHAnsi"/>
              </w:rPr>
            </w:pPr>
            <w:r>
              <w:rPr>
                <w:rFonts w:cstheme="minorHAnsi"/>
              </w:rPr>
              <w:t>K. Frazier</w:t>
            </w:r>
          </w:p>
        </w:tc>
      </w:tr>
      <w:tr w:rsidR="00DC337A" w:rsidRPr="0064480B" w14:paraId="2D83B6A9" w14:textId="77777777" w:rsidTr="007843AF">
        <w:trPr>
          <w:trHeight w:val="450"/>
        </w:trPr>
        <w:tc>
          <w:tcPr>
            <w:tcW w:w="1170" w:type="dxa"/>
          </w:tcPr>
          <w:p w14:paraId="7AF764D7" w14:textId="5344A56E" w:rsidR="00DC337A" w:rsidRPr="0064480B" w:rsidRDefault="00787432" w:rsidP="00591ADD">
            <w:pPr>
              <w:rPr>
                <w:rFonts w:cstheme="minorHAnsi"/>
              </w:rPr>
            </w:pPr>
            <w:r>
              <w:rPr>
                <w:rFonts w:cstheme="minorHAnsi"/>
              </w:rPr>
              <w:t>10</w:t>
            </w:r>
            <w:r w:rsidR="00FD7862">
              <w:rPr>
                <w:rFonts w:cstheme="minorHAnsi"/>
              </w:rPr>
              <w:t>:</w:t>
            </w:r>
            <w:r w:rsidR="007906C9">
              <w:rPr>
                <w:rFonts w:cstheme="minorHAnsi"/>
              </w:rPr>
              <w:t>3</w:t>
            </w:r>
            <w:r w:rsidR="00FD7862">
              <w:rPr>
                <w:rFonts w:cstheme="minorHAnsi"/>
              </w:rPr>
              <w:t>0</w:t>
            </w:r>
            <w:r w:rsidR="00DC337A" w:rsidRPr="0064480B">
              <w:rPr>
                <w:rFonts w:cstheme="minorHAnsi"/>
              </w:rPr>
              <w:t xml:space="preserve"> </w:t>
            </w:r>
            <w:r>
              <w:rPr>
                <w:rFonts w:cstheme="minorHAnsi"/>
              </w:rPr>
              <w:t>A</w:t>
            </w:r>
            <w:r w:rsidR="00DC337A" w:rsidRPr="0064480B">
              <w:rPr>
                <w:rFonts w:cstheme="minorHAnsi"/>
              </w:rPr>
              <w:t>M</w:t>
            </w:r>
          </w:p>
        </w:tc>
        <w:tc>
          <w:tcPr>
            <w:tcW w:w="630" w:type="dxa"/>
          </w:tcPr>
          <w:p w14:paraId="7FE48124" w14:textId="4DC3AFE7" w:rsidR="00DC337A" w:rsidRPr="0064480B" w:rsidRDefault="00DC337A" w:rsidP="00591ADD">
            <w:pPr>
              <w:rPr>
                <w:rFonts w:cstheme="minorHAnsi"/>
              </w:rPr>
            </w:pPr>
            <w:r w:rsidRPr="0064480B">
              <w:rPr>
                <w:rFonts w:cstheme="minorHAnsi"/>
              </w:rPr>
              <w:t>V.</w:t>
            </w:r>
          </w:p>
        </w:tc>
        <w:tc>
          <w:tcPr>
            <w:tcW w:w="5850" w:type="dxa"/>
          </w:tcPr>
          <w:p w14:paraId="7C3B37CA" w14:textId="6F778481" w:rsidR="00857096" w:rsidRPr="007843AF" w:rsidRDefault="00ED4C6C" w:rsidP="007843AF">
            <w:pPr>
              <w:rPr>
                <w:rFonts w:cstheme="minorHAnsi"/>
              </w:rPr>
            </w:pPr>
            <w:r w:rsidRPr="0064480B">
              <w:rPr>
                <w:rFonts w:cstheme="minorHAnsi"/>
              </w:rPr>
              <w:t xml:space="preserve">District Maintenance &amp; Administrative Update </w:t>
            </w:r>
          </w:p>
        </w:tc>
        <w:tc>
          <w:tcPr>
            <w:tcW w:w="1710" w:type="dxa"/>
          </w:tcPr>
          <w:p w14:paraId="06D82803" w14:textId="60688395" w:rsidR="00B71B1E" w:rsidRPr="0064480B" w:rsidRDefault="00ED4C6C" w:rsidP="000F2B83">
            <w:pPr>
              <w:rPr>
                <w:rFonts w:cstheme="minorHAnsi"/>
              </w:rPr>
            </w:pPr>
            <w:r>
              <w:rPr>
                <w:rFonts w:cstheme="minorHAnsi"/>
              </w:rPr>
              <w:t>V. Martinez</w:t>
            </w:r>
          </w:p>
        </w:tc>
      </w:tr>
      <w:tr w:rsidR="00D715AB" w:rsidRPr="0064480B" w14:paraId="76A3CC35" w14:textId="77777777" w:rsidTr="00857096">
        <w:trPr>
          <w:trHeight w:val="630"/>
        </w:trPr>
        <w:tc>
          <w:tcPr>
            <w:tcW w:w="1170" w:type="dxa"/>
          </w:tcPr>
          <w:p w14:paraId="704DE9CC" w14:textId="07D858F8" w:rsidR="00D715AB" w:rsidRPr="0064480B" w:rsidRDefault="00787432" w:rsidP="00591ADD">
            <w:pPr>
              <w:rPr>
                <w:rFonts w:cstheme="minorHAnsi"/>
              </w:rPr>
            </w:pPr>
            <w:r>
              <w:rPr>
                <w:rFonts w:cstheme="minorHAnsi"/>
              </w:rPr>
              <w:t>1</w:t>
            </w:r>
            <w:r w:rsidR="00286DC6">
              <w:rPr>
                <w:rFonts w:cstheme="minorHAnsi"/>
              </w:rPr>
              <w:t>0</w:t>
            </w:r>
            <w:r w:rsidR="004C5E9B">
              <w:rPr>
                <w:rFonts w:cstheme="minorHAnsi"/>
              </w:rPr>
              <w:t>:</w:t>
            </w:r>
            <w:r w:rsidR="0051623E">
              <w:rPr>
                <w:rFonts w:cstheme="minorHAnsi"/>
              </w:rPr>
              <w:t>40</w:t>
            </w:r>
            <w:r w:rsidR="00555CD8" w:rsidRPr="0064480B">
              <w:rPr>
                <w:rFonts w:cstheme="minorHAnsi"/>
              </w:rPr>
              <w:t xml:space="preserve"> </w:t>
            </w:r>
            <w:r>
              <w:rPr>
                <w:rFonts w:cstheme="minorHAnsi"/>
              </w:rPr>
              <w:t>A</w:t>
            </w:r>
            <w:r w:rsidR="00555CD8" w:rsidRPr="0064480B">
              <w:rPr>
                <w:rFonts w:cstheme="minorHAnsi"/>
              </w:rPr>
              <w:t>M</w:t>
            </w:r>
          </w:p>
        </w:tc>
        <w:tc>
          <w:tcPr>
            <w:tcW w:w="630" w:type="dxa"/>
          </w:tcPr>
          <w:p w14:paraId="780F3237" w14:textId="3E7DD209" w:rsidR="00D715AB" w:rsidRPr="0064480B" w:rsidRDefault="00555CD8" w:rsidP="00591ADD">
            <w:pPr>
              <w:rPr>
                <w:rFonts w:cstheme="minorHAnsi"/>
              </w:rPr>
            </w:pPr>
            <w:r w:rsidRPr="0064480B">
              <w:rPr>
                <w:rFonts w:cstheme="minorHAnsi"/>
              </w:rPr>
              <w:t>VI.</w:t>
            </w:r>
          </w:p>
        </w:tc>
        <w:tc>
          <w:tcPr>
            <w:tcW w:w="5850" w:type="dxa"/>
          </w:tcPr>
          <w:p w14:paraId="28842D9F" w14:textId="42D7AB6A" w:rsidR="00ED4C6C" w:rsidRDefault="0088713B" w:rsidP="00ED4C6C">
            <w:pPr>
              <w:rPr>
                <w:rFonts w:cstheme="minorHAnsi"/>
              </w:rPr>
            </w:pPr>
            <w:r>
              <w:rPr>
                <w:rFonts w:cstheme="minorHAnsi"/>
              </w:rPr>
              <w:t>Old</w:t>
            </w:r>
            <w:r w:rsidR="00ED4C6C">
              <w:rPr>
                <w:rFonts w:cstheme="minorHAnsi"/>
              </w:rPr>
              <w:t xml:space="preserve"> Business</w:t>
            </w:r>
          </w:p>
          <w:p w14:paraId="7A06529A" w14:textId="025E647C" w:rsidR="004B4D52" w:rsidRPr="00F43F1B" w:rsidRDefault="00857096" w:rsidP="00F43F1B">
            <w:pPr>
              <w:numPr>
                <w:ilvl w:val="0"/>
                <w:numId w:val="20"/>
              </w:numPr>
              <w:ind w:left="525"/>
              <w:rPr>
                <w:rFonts w:cstheme="minorHAnsi"/>
              </w:rPr>
            </w:pPr>
            <w:r>
              <w:rPr>
                <w:rFonts w:cstheme="minorHAnsi"/>
              </w:rPr>
              <w:t>2022 – 2023 Capital Planning &amp; Retreat Task Force</w:t>
            </w:r>
          </w:p>
        </w:tc>
        <w:tc>
          <w:tcPr>
            <w:tcW w:w="1710" w:type="dxa"/>
          </w:tcPr>
          <w:p w14:paraId="4A0C8487" w14:textId="77777777" w:rsidR="00931A6B" w:rsidRDefault="00931A6B" w:rsidP="001E71E6">
            <w:pPr>
              <w:rPr>
                <w:rFonts w:cstheme="minorHAnsi"/>
              </w:rPr>
            </w:pPr>
          </w:p>
          <w:p w14:paraId="5F9BCA11" w14:textId="638C456B" w:rsidR="00AA7FFD" w:rsidRPr="0088713B" w:rsidRDefault="00857096" w:rsidP="0088713B">
            <w:pPr>
              <w:rPr>
                <w:rFonts w:cstheme="minorHAnsi"/>
              </w:rPr>
            </w:pPr>
            <w:r>
              <w:rPr>
                <w:rFonts w:cstheme="minorHAnsi"/>
              </w:rPr>
              <w:t xml:space="preserve">R. Cobbins </w:t>
            </w:r>
          </w:p>
        </w:tc>
      </w:tr>
      <w:tr w:rsidR="00D715AB" w:rsidRPr="0064480B" w14:paraId="37AC1A9C" w14:textId="77777777" w:rsidTr="00857096">
        <w:trPr>
          <w:trHeight w:val="1188"/>
        </w:trPr>
        <w:tc>
          <w:tcPr>
            <w:tcW w:w="1170" w:type="dxa"/>
          </w:tcPr>
          <w:p w14:paraId="2A293DC8" w14:textId="36E648E2" w:rsidR="00D715AB" w:rsidRPr="0064480B" w:rsidRDefault="00787432" w:rsidP="00591ADD">
            <w:pPr>
              <w:rPr>
                <w:rFonts w:cstheme="minorHAnsi"/>
              </w:rPr>
            </w:pPr>
            <w:r>
              <w:rPr>
                <w:rFonts w:cstheme="minorHAnsi"/>
              </w:rPr>
              <w:t>1</w:t>
            </w:r>
            <w:r w:rsidR="00CC3BC2">
              <w:rPr>
                <w:rFonts w:cstheme="minorHAnsi"/>
              </w:rPr>
              <w:t>0:50</w:t>
            </w:r>
            <w:r w:rsidR="00555CD8" w:rsidRPr="0064480B">
              <w:rPr>
                <w:rFonts w:cstheme="minorHAnsi"/>
              </w:rPr>
              <w:t xml:space="preserve"> </w:t>
            </w:r>
            <w:r>
              <w:rPr>
                <w:rFonts w:cstheme="minorHAnsi"/>
              </w:rPr>
              <w:t>A</w:t>
            </w:r>
            <w:r w:rsidR="00555CD8" w:rsidRPr="0064480B">
              <w:rPr>
                <w:rFonts w:cstheme="minorHAnsi"/>
              </w:rPr>
              <w:t>M</w:t>
            </w:r>
          </w:p>
        </w:tc>
        <w:tc>
          <w:tcPr>
            <w:tcW w:w="630" w:type="dxa"/>
          </w:tcPr>
          <w:p w14:paraId="0B33EEC3" w14:textId="7BEF75E9" w:rsidR="00D715AB" w:rsidRPr="0064480B" w:rsidRDefault="00555CD8" w:rsidP="00591ADD">
            <w:pPr>
              <w:rPr>
                <w:rFonts w:cstheme="minorHAnsi"/>
              </w:rPr>
            </w:pPr>
            <w:r w:rsidRPr="0064480B">
              <w:rPr>
                <w:rFonts w:cstheme="minorHAnsi"/>
              </w:rPr>
              <w:t>VI</w:t>
            </w:r>
            <w:r w:rsidR="0056106E">
              <w:rPr>
                <w:rFonts w:cstheme="minorHAnsi"/>
              </w:rPr>
              <w:t>I</w:t>
            </w:r>
            <w:r w:rsidRPr="0064480B">
              <w:rPr>
                <w:rFonts w:cstheme="minorHAnsi"/>
              </w:rPr>
              <w:t>.</w:t>
            </w:r>
          </w:p>
        </w:tc>
        <w:tc>
          <w:tcPr>
            <w:tcW w:w="5850" w:type="dxa"/>
          </w:tcPr>
          <w:p w14:paraId="7DD80834" w14:textId="2EBB1FCF" w:rsidR="00ED4C6C" w:rsidRDefault="0088713B" w:rsidP="00286DC6">
            <w:pPr>
              <w:rPr>
                <w:rFonts w:cstheme="minorHAnsi"/>
              </w:rPr>
            </w:pPr>
            <w:r>
              <w:rPr>
                <w:rFonts w:cstheme="minorHAnsi"/>
              </w:rPr>
              <w:t>New</w:t>
            </w:r>
            <w:r w:rsidR="00380E2C">
              <w:rPr>
                <w:rFonts w:cstheme="minorHAnsi"/>
              </w:rPr>
              <w:t xml:space="preserve"> </w:t>
            </w:r>
            <w:r w:rsidR="00ED4C6C" w:rsidRPr="0064480B">
              <w:rPr>
                <w:rFonts w:cstheme="minorHAnsi"/>
              </w:rPr>
              <w:t>Business</w:t>
            </w:r>
          </w:p>
          <w:p w14:paraId="6323EE01" w14:textId="77777777" w:rsidR="00EB73E9" w:rsidRDefault="00857096" w:rsidP="00F43F1B">
            <w:pPr>
              <w:numPr>
                <w:ilvl w:val="0"/>
                <w:numId w:val="23"/>
              </w:numPr>
              <w:ind w:left="525"/>
              <w:rPr>
                <w:rFonts w:cstheme="minorHAnsi"/>
              </w:rPr>
            </w:pPr>
            <w:r>
              <w:rPr>
                <w:rFonts w:cstheme="minorHAnsi"/>
              </w:rPr>
              <w:t>Ratification of Email Vote for Cleo Robinson Event</w:t>
            </w:r>
          </w:p>
          <w:p w14:paraId="16E5BBAC" w14:textId="77777777" w:rsidR="00857096" w:rsidRDefault="00857096" w:rsidP="00F43F1B">
            <w:pPr>
              <w:numPr>
                <w:ilvl w:val="0"/>
                <w:numId w:val="23"/>
              </w:numPr>
              <w:ind w:left="525"/>
              <w:rPr>
                <w:rFonts w:cstheme="minorHAnsi"/>
              </w:rPr>
            </w:pPr>
            <w:r>
              <w:rPr>
                <w:rFonts w:cstheme="minorHAnsi"/>
              </w:rPr>
              <w:t>Historical Monuments Budget Adjustments</w:t>
            </w:r>
          </w:p>
          <w:p w14:paraId="625B5ECB" w14:textId="72CF56AC" w:rsidR="007843AF" w:rsidRPr="007843AF" w:rsidRDefault="007843AF" w:rsidP="007843AF">
            <w:pPr>
              <w:numPr>
                <w:ilvl w:val="0"/>
                <w:numId w:val="23"/>
              </w:numPr>
              <w:ind w:left="525"/>
              <w:rPr>
                <w:rFonts w:cstheme="minorHAnsi"/>
              </w:rPr>
            </w:pPr>
            <w:r>
              <w:rPr>
                <w:rFonts w:cstheme="minorHAnsi"/>
              </w:rPr>
              <w:t>Tree Health Care Proposal</w:t>
            </w:r>
          </w:p>
        </w:tc>
        <w:tc>
          <w:tcPr>
            <w:tcW w:w="1710" w:type="dxa"/>
          </w:tcPr>
          <w:p w14:paraId="0D6DDA73" w14:textId="77777777" w:rsidR="00ED4C6C" w:rsidRDefault="00ED4C6C" w:rsidP="00591ADD">
            <w:pPr>
              <w:rPr>
                <w:rFonts w:eastAsia="Times New Roman" w:cstheme="minorHAnsi"/>
              </w:rPr>
            </w:pPr>
          </w:p>
          <w:p w14:paraId="22A2C85F" w14:textId="77777777" w:rsidR="00EB73E9" w:rsidRDefault="007843AF" w:rsidP="000B5E24">
            <w:pPr>
              <w:rPr>
                <w:rFonts w:cstheme="minorHAnsi"/>
              </w:rPr>
            </w:pPr>
            <w:r>
              <w:rPr>
                <w:rFonts w:cstheme="minorHAnsi"/>
              </w:rPr>
              <w:t>Board</w:t>
            </w:r>
          </w:p>
          <w:p w14:paraId="3DD2C2C4" w14:textId="77777777" w:rsidR="007843AF" w:rsidRDefault="007843AF" w:rsidP="000B5E24">
            <w:pPr>
              <w:rPr>
                <w:rFonts w:cstheme="minorHAnsi"/>
              </w:rPr>
            </w:pPr>
            <w:r>
              <w:rPr>
                <w:rFonts w:cstheme="minorHAnsi"/>
              </w:rPr>
              <w:t>V. Martinez</w:t>
            </w:r>
          </w:p>
          <w:p w14:paraId="6650752D" w14:textId="6B9EA667" w:rsidR="007843AF" w:rsidRPr="00AA7FFD" w:rsidRDefault="007843AF" w:rsidP="000B5E24">
            <w:pPr>
              <w:rPr>
                <w:rFonts w:cstheme="minorHAnsi"/>
              </w:rPr>
            </w:pPr>
            <w:r>
              <w:rPr>
                <w:rFonts w:cstheme="minorHAnsi"/>
              </w:rPr>
              <w:t>V. Martinez</w:t>
            </w:r>
          </w:p>
        </w:tc>
      </w:tr>
      <w:tr w:rsidR="004C5E9B" w:rsidRPr="0064480B" w14:paraId="5922A9D4" w14:textId="77777777" w:rsidTr="00105793">
        <w:trPr>
          <w:trHeight w:val="441"/>
        </w:trPr>
        <w:tc>
          <w:tcPr>
            <w:tcW w:w="1170" w:type="dxa"/>
          </w:tcPr>
          <w:p w14:paraId="5A7F6FCB" w14:textId="6FC3FD06" w:rsidR="004C5E9B" w:rsidRPr="0064480B" w:rsidRDefault="004C5E9B" w:rsidP="004C5E9B">
            <w:pPr>
              <w:rPr>
                <w:rFonts w:cstheme="minorHAnsi"/>
              </w:rPr>
            </w:pPr>
            <w:r>
              <w:rPr>
                <w:rFonts w:cstheme="minorHAnsi"/>
              </w:rPr>
              <w:t>11:25 AM</w:t>
            </w:r>
          </w:p>
        </w:tc>
        <w:tc>
          <w:tcPr>
            <w:tcW w:w="630" w:type="dxa"/>
          </w:tcPr>
          <w:p w14:paraId="65F0AB8A" w14:textId="69DD564E" w:rsidR="004C5E9B" w:rsidRPr="0064480B" w:rsidRDefault="00860D50" w:rsidP="004C5E9B">
            <w:pPr>
              <w:rPr>
                <w:rFonts w:cstheme="minorHAnsi"/>
              </w:rPr>
            </w:pPr>
            <w:r>
              <w:rPr>
                <w:rFonts w:cstheme="minorHAnsi"/>
              </w:rPr>
              <w:t>VII</w:t>
            </w:r>
            <w:r w:rsidR="004C5E9B">
              <w:rPr>
                <w:rFonts w:cstheme="minorHAnsi"/>
              </w:rPr>
              <w:t>I</w:t>
            </w:r>
            <w:r w:rsidR="004C5E9B" w:rsidRPr="0064480B">
              <w:rPr>
                <w:rFonts w:cstheme="minorHAnsi"/>
              </w:rPr>
              <w:t>.</w:t>
            </w:r>
          </w:p>
        </w:tc>
        <w:tc>
          <w:tcPr>
            <w:tcW w:w="5850" w:type="dxa"/>
          </w:tcPr>
          <w:p w14:paraId="5CF1C371" w14:textId="019FAEA8" w:rsidR="004C5E9B" w:rsidRPr="0064480B" w:rsidRDefault="004C5E9B" w:rsidP="004C5E9B">
            <w:pPr>
              <w:rPr>
                <w:rFonts w:cstheme="minorHAnsi"/>
              </w:rPr>
            </w:pPr>
            <w:r w:rsidRPr="0064480B">
              <w:rPr>
                <w:rFonts w:cstheme="minorHAnsi"/>
              </w:rPr>
              <w:t>Review of Public Comments in Chat</w:t>
            </w:r>
          </w:p>
        </w:tc>
        <w:tc>
          <w:tcPr>
            <w:tcW w:w="1710" w:type="dxa"/>
          </w:tcPr>
          <w:p w14:paraId="41E3BEFC" w14:textId="4F3342B0" w:rsidR="004C5E9B" w:rsidRPr="0064480B" w:rsidRDefault="004C5E9B" w:rsidP="004C5E9B">
            <w:pPr>
              <w:rPr>
                <w:rFonts w:cstheme="minorHAnsi"/>
              </w:rPr>
            </w:pPr>
            <w:r w:rsidRPr="0064480B">
              <w:rPr>
                <w:rFonts w:cstheme="minorHAnsi"/>
              </w:rPr>
              <w:t>V. Martinez</w:t>
            </w:r>
          </w:p>
        </w:tc>
      </w:tr>
      <w:tr w:rsidR="004C5E9B" w:rsidRPr="0064480B" w14:paraId="0EAF5E9E" w14:textId="77777777" w:rsidTr="00787432">
        <w:trPr>
          <w:trHeight w:val="261"/>
        </w:trPr>
        <w:tc>
          <w:tcPr>
            <w:tcW w:w="1170" w:type="dxa"/>
          </w:tcPr>
          <w:p w14:paraId="0E056D52" w14:textId="1C90C137" w:rsidR="004C5E9B" w:rsidRPr="0064480B" w:rsidRDefault="004C5E9B" w:rsidP="004C5E9B">
            <w:pPr>
              <w:rPr>
                <w:rFonts w:cstheme="minorHAnsi"/>
              </w:rPr>
            </w:pPr>
            <w:r>
              <w:rPr>
                <w:rFonts w:cstheme="minorHAnsi"/>
              </w:rPr>
              <w:t>11</w:t>
            </w:r>
            <w:r w:rsidRPr="0064480B">
              <w:rPr>
                <w:rFonts w:cstheme="minorHAnsi"/>
              </w:rPr>
              <w:t>:</w:t>
            </w:r>
            <w:r>
              <w:rPr>
                <w:rFonts w:cstheme="minorHAnsi"/>
              </w:rPr>
              <w:t>3</w:t>
            </w:r>
            <w:r w:rsidRPr="0064480B">
              <w:rPr>
                <w:rFonts w:cstheme="minorHAnsi"/>
              </w:rPr>
              <w:t>0 PM</w:t>
            </w:r>
          </w:p>
        </w:tc>
        <w:tc>
          <w:tcPr>
            <w:tcW w:w="630" w:type="dxa"/>
          </w:tcPr>
          <w:p w14:paraId="013F8D6D" w14:textId="6B44E1A6" w:rsidR="004C5E9B" w:rsidRPr="0064480B" w:rsidRDefault="00860D50" w:rsidP="004C5E9B">
            <w:pPr>
              <w:rPr>
                <w:rFonts w:cstheme="minorHAnsi"/>
              </w:rPr>
            </w:pPr>
            <w:r>
              <w:rPr>
                <w:rFonts w:cstheme="minorHAnsi"/>
              </w:rPr>
              <w:t>I</w:t>
            </w:r>
            <w:r w:rsidR="004C5E9B" w:rsidRPr="0064480B">
              <w:rPr>
                <w:rFonts w:cstheme="minorHAnsi"/>
              </w:rPr>
              <w:t>X.</w:t>
            </w:r>
          </w:p>
        </w:tc>
        <w:tc>
          <w:tcPr>
            <w:tcW w:w="5850" w:type="dxa"/>
          </w:tcPr>
          <w:p w14:paraId="7E214FA2" w14:textId="32F33A1C" w:rsidR="004C5E9B" w:rsidRPr="001652A1" w:rsidRDefault="004C5E9B" w:rsidP="004C5E9B">
            <w:pPr>
              <w:rPr>
                <w:rFonts w:cstheme="minorHAnsi"/>
              </w:rPr>
            </w:pPr>
            <w:r w:rsidRPr="0064480B">
              <w:rPr>
                <w:rFonts w:cstheme="minorHAnsi"/>
              </w:rPr>
              <w:t>Adjourn</w:t>
            </w:r>
            <w:r>
              <w:rPr>
                <w:rFonts w:cstheme="minorHAnsi"/>
              </w:rPr>
              <w:tab/>
            </w:r>
          </w:p>
        </w:tc>
        <w:tc>
          <w:tcPr>
            <w:tcW w:w="1710" w:type="dxa"/>
          </w:tcPr>
          <w:p w14:paraId="5EF8ED2A" w14:textId="77777777" w:rsidR="004C5E9B" w:rsidRPr="0064480B" w:rsidRDefault="004C5E9B" w:rsidP="004C5E9B">
            <w:pPr>
              <w:rPr>
                <w:rFonts w:cstheme="minorHAnsi"/>
              </w:rPr>
            </w:pPr>
          </w:p>
        </w:tc>
      </w:tr>
    </w:tbl>
    <w:p w14:paraId="37E69921" w14:textId="77777777" w:rsidR="00A400A6" w:rsidRPr="00914A3C" w:rsidRDefault="00A400A6" w:rsidP="00914A3C">
      <w:pPr>
        <w:spacing w:after="100" w:afterAutospacing="1" w:line="240" w:lineRule="auto"/>
        <w:rPr>
          <w:rFonts w:ascii="Times New Roman" w:hAnsi="Times New Roman" w:cs="Times New Roman"/>
          <w:sz w:val="24"/>
          <w:szCs w:val="24"/>
        </w:rPr>
      </w:pPr>
    </w:p>
    <w:sectPr w:rsidR="00A400A6" w:rsidRPr="00914A3C" w:rsidSect="0064480B">
      <w:headerReference w:type="default" r:id="rId8"/>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E813" w14:textId="77777777" w:rsidR="00A8493E" w:rsidRDefault="00A8493E" w:rsidP="00A8493E">
      <w:pPr>
        <w:spacing w:after="0" w:line="240" w:lineRule="auto"/>
      </w:pPr>
      <w:r>
        <w:separator/>
      </w:r>
    </w:p>
  </w:endnote>
  <w:endnote w:type="continuationSeparator" w:id="0">
    <w:p w14:paraId="07EC2DB9" w14:textId="77777777" w:rsidR="00A8493E" w:rsidRDefault="00A8493E" w:rsidP="00A8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5FA9" w14:textId="77777777" w:rsidR="00A8493E" w:rsidRDefault="00A8493E" w:rsidP="00A8493E">
      <w:pPr>
        <w:spacing w:after="0" w:line="240" w:lineRule="auto"/>
      </w:pPr>
      <w:r>
        <w:separator/>
      </w:r>
    </w:p>
  </w:footnote>
  <w:footnote w:type="continuationSeparator" w:id="0">
    <w:p w14:paraId="7667A04F" w14:textId="77777777" w:rsidR="00A8493E" w:rsidRDefault="00A8493E" w:rsidP="00A84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F362" w14:textId="629FB031" w:rsidR="00A8493E" w:rsidRDefault="00A8493E" w:rsidP="00A8493E">
    <w:pPr>
      <w:pStyle w:val="Header"/>
      <w:jc w:val="center"/>
    </w:pPr>
    <w:r w:rsidRPr="005C2F5E">
      <w:rPr>
        <w:rFonts w:ascii="Times New Roman" w:hAnsi="Times New Roman"/>
        <w:noProof/>
        <w:sz w:val="24"/>
        <w:szCs w:val="24"/>
      </w:rPr>
      <w:drawing>
        <wp:inline distT="0" distB="0" distL="0" distR="0" wp14:anchorId="233720AB" wp14:editId="729196CB">
          <wp:extent cx="4844169" cy="111819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71606" cy="1170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183"/>
    <w:multiLevelType w:val="hybridMultilevel"/>
    <w:tmpl w:val="7A162FDC"/>
    <w:lvl w:ilvl="0" w:tplc="717AE05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66F5"/>
    <w:multiLevelType w:val="hybridMultilevel"/>
    <w:tmpl w:val="3F82AF20"/>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1181"/>
    <w:multiLevelType w:val="hybridMultilevel"/>
    <w:tmpl w:val="CED0AC66"/>
    <w:lvl w:ilvl="0" w:tplc="704A55A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0C6F"/>
    <w:multiLevelType w:val="hybridMultilevel"/>
    <w:tmpl w:val="73E69CFA"/>
    <w:lvl w:ilvl="0" w:tplc="98849B5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742C9"/>
    <w:multiLevelType w:val="hybridMultilevel"/>
    <w:tmpl w:val="75A261B0"/>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F6899"/>
    <w:multiLevelType w:val="hybridMultilevel"/>
    <w:tmpl w:val="033C88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26654"/>
    <w:multiLevelType w:val="hybridMultilevel"/>
    <w:tmpl w:val="DD0250A2"/>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53C5"/>
    <w:multiLevelType w:val="hybridMultilevel"/>
    <w:tmpl w:val="BE541A42"/>
    <w:lvl w:ilvl="0" w:tplc="DA7E8C52">
      <w:start w:val="1"/>
      <w:numFmt w:val="upperLetter"/>
      <w:lvlText w:val="%1."/>
      <w:lvlJc w:val="left"/>
      <w:pPr>
        <w:ind w:left="527" w:hanging="360"/>
      </w:pPr>
      <w:rPr>
        <w:rFonts w:ascii="Times New Roman" w:hAnsi="Times New Roman" w:cs="Times New Roman"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8" w15:restartNumberingAfterBreak="0">
    <w:nsid w:val="280F094B"/>
    <w:multiLevelType w:val="hybridMultilevel"/>
    <w:tmpl w:val="6A1E9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FD0CCA"/>
    <w:multiLevelType w:val="hybridMultilevel"/>
    <w:tmpl w:val="A1C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C139F"/>
    <w:multiLevelType w:val="hybridMultilevel"/>
    <w:tmpl w:val="3C7476FE"/>
    <w:lvl w:ilvl="0" w:tplc="0409000F">
      <w:start w:val="1"/>
      <w:numFmt w:val="decimal"/>
      <w:lvlText w:val="%1."/>
      <w:lvlJc w:val="left"/>
      <w:pPr>
        <w:ind w:left="720" w:hanging="360"/>
      </w:pPr>
      <w:rPr>
        <w:rFonts w:hint="default"/>
      </w:rPr>
    </w:lvl>
    <w:lvl w:ilvl="1" w:tplc="707E157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23FCC"/>
    <w:multiLevelType w:val="hybridMultilevel"/>
    <w:tmpl w:val="75A261B0"/>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230F"/>
    <w:multiLevelType w:val="hybridMultilevel"/>
    <w:tmpl w:val="D1C4CD3E"/>
    <w:lvl w:ilvl="0" w:tplc="5F6051D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45301"/>
    <w:multiLevelType w:val="hybridMultilevel"/>
    <w:tmpl w:val="40A425D4"/>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81AB7"/>
    <w:multiLevelType w:val="multilevel"/>
    <w:tmpl w:val="2918D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4E5BB0"/>
    <w:multiLevelType w:val="hybridMultilevel"/>
    <w:tmpl w:val="FAB69DBC"/>
    <w:lvl w:ilvl="0" w:tplc="CF6026C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F7019"/>
    <w:multiLevelType w:val="hybridMultilevel"/>
    <w:tmpl w:val="75A261B0"/>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A3079"/>
    <w:multiLevelType w:val="hybridMultilevel"/>
    <w:tmpl w:val="75A261B0"/>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1003C"/>
    <w:multiLevelType w:val="hybridMultilevel"/>
    <w:tmpl w:val="FCFE4DAA"/>
    <w:lvl w:ilvl="0" w:tplc="A7283E5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0136228"/>
    <w:multiLevelType w:val="hybridMultilevel"/>
    <w:tmpl w:val="289E82F0"/>
    <w:lvl w:ilvl="0" w:tplc="9A066D1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B40E9"/>
    <w:multiLevelType w:val="hybridMultilevel"/>
    <w:tmpl w:val="8D50BD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421211C6">
      <w:start w:val="1"/>
      <w:numFmt w:val="decimal"/>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520D01"/>
    <w:multiLevelType w:val="hybridMultilevel"/>
    <w:tmpl w:val="4364B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B6E98"/>
    <w:multiLevelType w:val="hybridMultilevel"/>
    <w:tmpl w:val="C86EBC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14AE96">
      <w:start w:val="1"/>
      <w:numFmt w:val="upperLetter"/>
      <w:lvlText w:val="%4."/>
      <w:lvlJc w:val="left"/>
      <w:pPr>
        <w:ind w:left="2880" w:hanging="360"/>
      </w:pPr>
      <w:rPr>
        <w:rFonts w:asciiTheme="minorHAnsi" w:eastAsiaTheme="minorHAnsi" w:hAnsiTheme="minorHAnsi" w:cstheme="min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36932"/>
    <w:multiLevelType w:val="hybridMultilevel"/>
    <w:tmpl w:val="3F82AF20"/>
    <w:lvl w:ilvl="0" w:tplc="707E157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5"/>
  </w:num>
  <w:num w:numId="7">
    <w:abstractNumId w:val="4"/>
  </w:num>
  <w:num w:numId="8">
    <w:abstractNumId w:val="18"/>
  </w:num>
  <w:num w:numId="9">
    <w:abstractNumId w:val="12"/>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3"/>
  </w:num>
  <w:num w:numId="15">
    <w:abstractNumId w:val="3"/>
  </w:num>
  <w:num w:numId="16">
    <w:abstractNumId w:val="15"/>
  </w:num>
  <w:num w:numId="17">
    <w:abstractNumId w:val="7"/>
  </w:num>
  <w:num w:numId="18">
    <w:abstractNumId w:val="1"/>
  </w:num>
  <w:num w:numId="19">
    <w:abstractNumId w:val="20"/>
  </w:num>
  <w:num w:numId="20">
    <w:abstractNumId w:val="23"/>
  </w:num>
  <w:num w:numId="21">
    <w:abstractNumId w:val="2"/>
  </w:num>
  <w:num w:numId="22">
    <w:abstractNumId w:val="21"/>
  </w:num>
  <w:num w:numId="23">
    <w:abstractNumId w:val="19"/>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C9"/>
    <w:rsid w:val="00000704"/>
    <w:rsid w:val="000007E6"/>
    <w:rsid w:val="000053CA"/>
    <w:rsid w:val="00012A2B"/>
    <w:rsid w:val="0002493E"/>
    <w:rsid w:val="0002644C"/>
    <w:rsid w:val="00026FF5"/>
    <w:rsid w:val="00030F4B"/>
    <w:rsid w:val="000344B2"/>
    <w:rsid w:val="00041B0D"/>
    <w:rsid w:val="00042EE1"/>
    <w:rsid w:val="0004652C"/>
    <w:rsid w:val="00046F82"/>
    <w:rsid w:val="00051C0B"/>
    <w:rsid w:val="000564AE"/>
    <w:rsid w:val="00060C17"/>
    <w:rsid w:val="00062146"/>
    <w:rsid w:val="00070056"/>
    <w:rsid w:val="00072498"/>
    <w:rsid w:val="00074F62"/>
    <w:rsid w:val="000852AD"/>
    <w:rsid w:val="000867D4"/>
    <w:rsid w:val="00092324"/>
    <w:rsid w:val="00092EEF"/>
    <w:rsid w:val="000961DE"/>
    <w:rsid w:val="000969D8"/>
    <w:rsid w:val="00097E74"/>
    <w:rsid w:val="000A3B6B"/>
    <w:rsid w:val="000A7D5A"/>
    <w:rsid w:val="000B1DD5"/>
    <w:rsid w:val="000B5E24"/>
    <w:rsid w:val="000B7ACE"/>
    <w:rsid w:val="000C0B13"/>
    <w:rsid w:val="000C52CF"/>
    <w:rsid w:val="000D63F6"/>
    <w:rsid w:val="000E128C"/>
    <w:rsid w:val="000E2174"/>
    <w:rsid w:val="000F2B83"/>
    <w:rsid w:val="00105793"/>
    <w:rsid w:val="001231BF"/>
    <w:rsid w:val="00124121"/>
    <w:rsid w:val="001303D2"/>
    <w:rsid w:val="00130425"/>
    <w:rsid w:val="00131BD0"/>
    <w:rsid w:val="0013540E"/>
    <w:rsid w:val="00140403"/>
    <w:rsid w:val="001548F4"/>
    <w:rsid w:val="001602AD"/>
    <w:rsid w:val="00161699"/>
    <w:rsid w:val="0016526C"/>
    <w:rsid w:val="001652A1"/>
    <w:rsid w:val="00173755"/>
    <w:rsid w:val="00174471"/>
    <w:rsid w:val="00174CE3"/>
    <w:rsid w:val="0018424E"/>
    <w:rsid w:val="001907D1"/>
    <w:rsid w:val="00195107"/>
    <w:rsid w:val="001A281C"/>
    <w:rsid w:val="001C1C30"/>
    <w:rsid w:val="001E04F5"/>
    <w:rsid w:val="001E49A3"/>
    <w:rsid w:val="001E71E6"/>
    <w:rsid w:val="001F2E9C"/>
    <w:rsid w:val="00211D3D"/>
    <w:rsid w:val="00215ED3"/>
    <w:rsid w:val="0021780C"/>
    <w:rsid w:val="002208C5"/>
    <w:rsid w:val="00222127"/>
    <w:rsid w:val="00237D6F"/>
    <w:rsid w:val="002416FA"/>
    <w:rsid w:val="002531E9"/>
    <w:rsid w:val="0025799F"/>
    <w:rsid w:val="00257EF2"/>
    <w:rsid w:val="002650C5"/>
    <w:rsid w:val="00266183"/>
    <w:rsid w:val="0027732C"/>
    <w:rsid w:val="002839F5"/>
    <w:rsid w:val="002852D9"/>
    <w:rsid w:val="002855C3"/>
    <w:rsid w:val="002864AA"/>
    <w:rsid w:val="00286DC6"/>
    <w:rsid w:val="002943CE"/>
    <w:rsid w:val="002A0022"/>
    <w:rsid w:val="002A0EB8"/>
    <w:rsid w:val="002A248D"/>
    <w:rsid w:val="002A2918"/>
    <w:rsid w:val="002A34FC"/>
    <w:rsid w:val="002A5535"/>
    <w:rsid w:val="002A6ADD"/>
    <w:rsid w:val="002C1152"/>
    <w:rsid w:val="002C1B46"/>
    <w:rsid w:val="002C502C"/>
    <w:rsid w:val="002E0B71"/>
    <w:rsid w:val="002E752B"/>
    <w:rsid w:val="002F4E48"/>
    <w:rsid w:val="002F6F96"/>
    <w:rsid w:val="002F6FD7"/>
    <w:rsid w:val="002F7AB2"/>
    <w:rsid w:val="002F7EFF"/>
    <w:rsid w:val="00307DA0"/>
    <w:rsid w:val="00315CD0"/>
    <w:rsid w:val="00326949"/>
    <w:rsid w:val="00327652"/>
    <w:rsid w:val="00337324"/>
    <w:rsid w:val="00347ADB"/>
    <w:rsid w:val="00357229"/>
    <w:rsid w:val="003627B7"/>
    <w:rsid w:val="00367EFC"/>
    <w:rsid w:val="00375AE2"/>
    <w:rsid w:val="00375B03"/>
    <w:rsid w:val="00380E2C"/>
    <w:rsid w:val="003A3828"/>
    <w:rsid w:val="003A3F5D"/>
    <w:rsid w:val="003B6F76"/>
    <w:rsid w:val="003D00D9"/>
    <w:rsid w:val="003D3375"/>
    <w:rsid w:val="003E437F"/>
    <w:rsid w:val="003E77AC"/>
    <w:rsid w:val="00400FEA"/>
    <w:rsid w:val="004034DD"/>
    <w:rsid w:val="00403888"/>
    <w:rsid w:val="004060CE"/>
    <w:rsid w:val="00406449"/>
    <w:rsid w:val="00406934"/>
    <w:rsid w:val="00411221"/>
    <w:rsid w:val="0041434A"/>
    <w:rsid w:val="00421175"/>
    <w:rsid w:val="004227A0"/>
    <w:rsid w:val="0042310D"/>
    <w:rsid w:val="00432439"/>
    <w:rsid w:val="00435227"/>
    <w:rsid w:val="00445089"/>
    <w:rsid w:val="004468F0"/>
    <w:rsid w:val="00450F2F"/>
    <w:rsid w:val="00456336"/>
    <w:rsid w:val="00461137"/>
    <w:rsid w:val="00473434"/>
    <w:rsid w:val="00473550"/>
    <w:rsid w:val="004806E2"/>
    <w:rsid w:val="004818F3"/>
    <w:rsid w:val="004A340F"/>
    <w:rsid w:val="004A4B30"/>
    <w:rsid w:val="004B1DEA"/>
    <w:rsid w:val="004B3F09"/>
    <w:rsid w:val="004B4D52"/>
    <w:rsid w:val="004B6C3F"/>
    <w:rsid w:val="004C184F"/>
    <w:rsid w:val="004C2A3B"/>
    <w:rsid w:val="004C5E9B"/>
    <w:rsid w:val="004C7F1A"/>
    <w:rsid w:val="004D06FA"/>
    <w:rsid w:val="004D1C8C"/>
    <w:rsid w:val="004D7011"/>
    <w:rsid w:val="004E148E"/>
    <w:rsid w:val="004E4443"/>
    <w:rsid w:val="004E6523"/>
    <w:rsid w:val="004E6A2F"/>
    <w:rsid w:val="00500DEE"/>
    <w:rsid w:val="00505307"/>
    <w:rsid w:val="005152B7"/>
    <w:rsid w:val="0051623E"/>
    <w:rsid w:val="00520A45"/>
    <w:rsid w:val="005324B9"/>
    <w:rsid w:val="00537D5A"/>
    <w:rsid w:val="0054402B"/>
    <w:rsid w:val="00544E92"/>
    <w:rsid w:val="00555CD8"/>
    <w:rsid w:val="0056106E"/>
    <w:rsid w:val="005615C1"/>
    <w:rsid w:val="005741F4"/>
    <w:rsid w:val="00576FEC"/>
    <w:rsid w:val="0058419D"/>
    <w:rsid w:val="00585E1D"/>
    <w:rsid w:val="00587F77"/>
    <w:rsid w:val="005902E7"/>
    <w:rsid w:val="00591ADD"/>
    <w:rsid w:val="00595061"/>
    <w:rsid w:val="005B1511"/>
    <w:rsid w:val="005C20C9"/>
    <w:rsid w:val="005C2F5E"/>
    <w:rsid w:val="005E395A"/>
    <w:rsid w:val="005F0E9F"/>
    <w:rsid w:val="00611EBE"/>
    <w:rsid w:val="00637578"/>
    <w:rsid w:val="00641E9F"/>
    <w:rsid w:val="0064480B"/>
    <w:rsid w:val="0064705B"/>
    <w:rsid w:val="00647863"/>
    <w:rsid w:val="006500CD"/>
    <w:rsid w:val="006512E3"/>
    <w:rsid w:val="00654DB3"/>
    <w:rsid w:val="0069234C"/>
    <w:rsid w:val="006A1515"/>
    <w:rsid w:val="006A6050"/>
    <w:rsid w:val="006A77A7"/>
    <w:rsid w:val="006A7963"/>
    <w:rsid w:val="006B22B1"/>
    <w:rsid w:val="006D6E06"/>
    <w:rsid w:val="006E26F6"/>
    <w:rsid w:val="00705D14"/>
    <w:rsid w:val="00715095"/>
    <w:rsid w:val="00724BE2"/>
    <w:rsid w:val="007335FF"/>
    <w:rsid w:val="00733E72"/>
    <w:rsid w:val="00752E00"/>
    <w:rsid w:val="0075668E"/>
    <w:rsid w:val="00757F27"/>
    <w:rsid w:val="007632E3"/>
    <w:rsid w:val="00765A2C"/>
    <w:rsid w:val="00770852"/>
    <w:rsid w:val="00772485"/>
    <w:rsid w:val="007843AF"/>
    <w:rsid w:val="00787432"/>
    <w:rsid w:val="007906C9"/>
    <w:rsid w:val="0079134E"/>
    <w:rsid w:val="007A5FD8"/>
    <w:rsid w:val="007A760A"/>
    <w:rsid w:val="007B00C1"/>
    <w:rsid w:val="007B032C"/>
    <w:rsid w:val="007B267E"/>
    <w:rsid w:val="007C2179"/>
    <w:rsid w:val="007C6004"/>
    <w:rsid w:val="007D0F55"/>
    <w:rsid w:val="007F4799"/>
    <w:rsid w:val="008220B4"/>
    <w:rsid w:val="00827965"/>
    <w:rsid w:val="008415A9"/>
    <w:rsid w:val="008420F4"/>
    <w:rsid w:val="008458C1"/>
    <w:rsid w:val="00850B28"/>
    <w:rsid w:val="00853C10"/>
    <w:rsid w:val="00854251"/>
    <w:rsid w:val="00857096"/>
    <w:rsid w:val="00860D50"/>
    <w:rsid w:val="00864FDE"/>
    <w:rsid w:val="00881A00"/>
    <w:rsid w:val="00886B92"/>
    <w:rsid w:val="0088713B"/>
    <w:rsid w:val="008A05D7"/>
    <w:rsid w:val="008A1A6B"/>
    <w:rsid w:val="008A1AE2"/>
    <w:rsid w:val="008A1F00"/>
    <w:rsid w:val="008A6411"/>
    <w:rsid w:val="008A7D82"/>
    <w:rsid w:val="008B0118"/>
    <w:rsid w:val="008C2000"/>
    <w:rsid w:val="008D00F7"/>
    <w:rsid w:val="008D7819"/>
    <w:rsid w:val="008E38FE"/>
    <w:rsid w:val="008F040F"/>
    <w:rsid w:val="008F45D8"/>
    <w:rsid w:val="008F5B78"/>
    <w:rsid w:val="008F6A70"/>
    <w:rsid w:val="008F6C8B"/>
    <w:rsid w:val="00905875"/>
    <w:rsid w:val="00906F2C"/>
    <w:rsid w:val="0091133F"/>
    <w:rsid w:val="00914A3C"/>
    <w:rsid w:val="009259C1"/>
    <w:rsid w:val="00931A6B"/>
    <w:rsid w:val="009351F4"/>
    <w:rsid w:val="00937F21"/>
    <w:rsid w:val="009413B2"/>
    <w:rsid w:val="00951C50"/>
    <w:rsid w:val="009525FB"/>
    <w:rsid w:val="009558F1"/>
    <w:rsid w:val="0096626D"/>
    <w:rsid w:val="009679C5"/>
    <w:rsid w:val="00976923"/>
    <w:rsid w:val="009918D7"/>
    <w:rsid w:val="009A144F"/>
    <w:rsid w:val="009A1B79"/>
    <w:rsid w:val="009B0E4A"/>
    <w:rsid w:val="009C1D3C"/>
    <w:rsid w:val="009C6626"/>
    <w:rsid w:val="009C67F7"/>
    <w:rsid w:val="009C70C8"/>
    <w:rsid w:val="009D1CAE"/>
    <w:rsid w:val="009F3409"/>
    <w:rsid w:val="009F5794"/>
    <w:rsid w:val="009F640C"/>
    <w:rsid w:val="009F6D9A"/>
    <w:rsid w:val="00A01009"/>
    <w:rsid w:val="00A02005"/>
    <w:rsid w:val="00A02589"/>
    <w:rsid w:val="00A04654"/>
    <w:rsid w:val="00A068E9"/>
    <w:rsid w:val="00A167C2"/>
    <w:rsid w:val="00A27B73"/>
    <w:rsid w:val="00A3492A"/>
    <w:rsid w:val="00A36A08"/>
    <w:rsid w:val="00A400A6"/>
    <w:rsid w:val="00A527A8"/>
    <w:rsid w:val="00A66472"/>
    <w:rsid w:val="00A8493E"/>
    <w:rsid w:val="00A85B4E"/>
    <w:rsid w:val="00A91601"/>
    <w:rsid w:val="00AA11A4"/>
    <w:rsid w:val="00AA5599"/>
    <w:rsid w:val="00AA7FFD"/>
    <w:rsid w:val="00AC0FDD"/>
    <w:rsid w:val="00AC1621"/>
    <w:rsid w:val="00AD276D"/>
    <w:rsid w:val="00AE3A45"/>
    <w:rsid w:val="00B0742A"/>
    <w:rsid w:val="00B11AC4"/>
    <w:rsid w:val="00B21725"/>
    <w:rsid w:val="00B40664"/>
    <w:rsid w:val="00B41E03"/>
    <w:rsid w:val="00B43498"/>
    <w:rsid w:val="00B5318F"/>
    <w:rsid w:val="00B61623"/>
    <w:rsid w:val="00B61CEA"/>
    <w:rsid w:val="00B64985"/>
    <w:rsid w:val="00B65527"/>
    <w:rsid w:val="00B670C3"/>
    <w:rsid w:val="00B71B1E"/>
    <w:rsid w:val="00B744D7"/>
    <w:rsid w:val="00B80BE2"/>
    <w:rsid w:val="00BA355B"/>
    <w:rsid w:val="00BC07EB"/>
    <w:rsid w:val="00BC5BE6"/>
    <w:rsid w:val="00BE20AC"/>
    <w:rsid w:val="00BE500A"/>
    <w:rsid w:val="00BE672A"/>
    <w:rsid w:val="00BF784D"/>
    <w:rsid w:val="00C14389"/>
    <w:rsid w:val="00C14E2B"/>
    <w:rsid w:val="00C20EAE"/>
    <w:rsid w:val="00C256D3"/>
    <w:rsid w:val="00C307D7"/>
    <w:rsid w:val="00C374DE"/>
    <w:rsid w:val="00C41EC1"/>
    <w:rsid w:val="00C43549"/>
    <w:rsid w:val="00C43E42"/>
    <w:rsid w:val="00C66AB7"/>
    <w:rsid w:val="00C7095C"/>
    <w:rsid w:val="00C76FAE"/>
    <w:rsid w:val="00C8247B"/>
    <w:rsid w:val="00C91416"/>
    <w:rsid w:val="00CA0DD6"/>
    <w:rsid w:val="00CA4D0D"/>
    <w:rsid w:val="00CB37F2"/>
    <w:rsid w:val="00CC2387"/>
    <w:rsid w:val="00CC3BC2"/>
    <w:rsid w:val="00CD2F12"/>
    <w:rsid w:val="00CD6026"/>
    <w:rsid w:val="00CD662B"/>
    <w:rsid w:val="00CD7289"/>
    <w:rsid w:val="00CE23AD"/>
    <w:rsid w:val="00CF65FC"/>
    <w:rsid w:val="00D01261"/>
    <w:rsid w:val="00D0194E"/>
    <w:rsid w:val="00D01DA3"/>
    <w:rsid w:val="00D17778"/>
    <w:rsid w:val="00D33F47"/>
    <w:rsid w:val="00D353A3"/>
    <w:rsid w:val="00D365DC"/>
    <w:rsid w:val="00D366B8"/>
    <w:rsid w:val="00D51902"/>
    <w:rsid w:val="00D715AB"/>
    <w:rsid w:val="00D76203"/>
    <w:rsid w:val="00D83124"/>
    <w:rsid w:val="00D8492C"/>
    <w:rsid w:val="00D85A1D"/>
    <w:rsid w:val="00D942BD"/>
    <w:rsid w:val="00D94F3E"/>
    <w:rsid w:val="00D9507C"/>
    <w:rsid w:val="00DA1591"/>
    <w:rsid w:val="00DC0E68"/>
    <w:rsid w:val="00DC1594"/>
    <w:rsid w:val="00DC1D59"/>
    <w:rsid w:val="00DC337A"/>
    <w:rsid w:val="00DD0B5F"/>
    <w:rsid w:val="00DD0F81"/>
    <w:rsid w:val="00DD408C"/>
    <w:rsid w:val="00DD4676"/>
    <w:rsid w:val="00DD6CC8"/>
    <w:rsid w:val="00DE323B"/>
    <w:rsid w:val="00DF0053"/>
    <w:rsid w:val="00DF612D"/>
    <w:rsid w:val="00E01E3E"/>
    <w:rsid w:val="00E02BAD"/>
    <w:rsid w:val="00E22950"/>
    <w:rsid w:val="00E37B71"/>
    <w:rsid w:val="00E40783"/>
    <w:rsid w:val="00E42112"/>
    <w:rsid w:val="00E54C4E"/>
    <w:rsid w:val="00E5602D"/>
    <w:rsid w:val="00E65934"/>
    <w:rsid w:val="00E7123F"/>
    <w:rsid w:val="00E73D97"/>
    <w:rsid w:val="00E74E8C"/>
    <w:rsid w:val="00EA2677"/>
    <w:rsid w:val="00EA68B4"/>
    <w:rsid w:val="00EB27B0"/>
    <w:rsid w:val="00EB73E9"/>
    <w:rsid w:val="00EC7A28"/>
    <w:rsid w:val="00ED4C6C"/>
    <w:rsid w:val="00ED62A8"/>
    <w:rsid w:val="00ED7C25"/>
    <w:rsid w:val="00EE0133"/>
    <w:rsid w:val="00EE0E99"/>
    <w:rsid w:val="00EE61FE"/>
    <w:rsid w:val="00F0037C"/>
    <w:rsid w:val="00F01F48"/>
    <w:rsid w:val="00F02E5A"/>
    <w:rsid w:val="00F12F0F"/>
    <w:rsid w:val="00F131EE"/>
    <w:rsid w:val="00F134FD"/>
    <w:rsid w:val="00F1565C"/>
    <w:rsid w:val="00F24831"/>
    <w:rsid w:val="00F33E34"/>
    <w:rsid w:val="00F43F1B"/>
    <w:rsid w:val="00F45DE1"/>
    <w:rsid w:val="00F53CB0"/>
    <w:rsid w:val="00F574C9"/>
    <w:rsid w:val="00F6538F"/>
    <w:rsid w:val="00F86990"/>
    <w:rsid w:val="00F87790"/>
    <w:rsid w:val="00FA0D90"/>
    <w:rsid w:val="00FA25E8"/>
    <w:rsid w:val="00FA7D07"/>
    <w:rsid w:val="00FB1F33"/>
    <w:rsid w:val="00FB5B57"/>
    <w:rsid w:val="00FB5F6F"/>
    <w:rsid w:val="00FC0217"/>
    <w:rsid w:val="00FC3CD4"/>
    <w:rsid w:val="00FD010D"/>
    <w:rsid w:val="00FD235F"/>
    <w:rsid w:val="00FD7862"/>
    <w:rsid w:val="00FF2459"/>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76F1FC0"/>
  <w15:docId w15:val="{FB5A376D-C124-4001-8568-C2556904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48"/>
    <w:pPr>
      <w:ind w:left="720"/>
      <w:contextualSpacing/>
    </w:pPr>
  </w:style>
  <w:style w:type="paragraph" w:styleId="BalloonText">
    <w:name w:val="Balloon Text"/>
    <w:basedOn w:val="Normal"/>
    <w:link w:val="BalloonTextChar"/>
    <w:uiPriority w:val="99"/>
    <w:semiHidden/>
    <w:unhideWhenUsed/>
    <w:rsid w:val="00CA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D6"/>
    <w:rPr>
      <w:rFonts w:ascii="Segoe UI" w:hAnsi="Segoe UI" w:cs="Segoe UI"/>
      <w:sz w:val="18"/>
      <w:szCs w:val="18"/>
    </w:rPr>
  </w:style>
  <w:style w:type="character" w:styleId="CommentReference">
    <w:name w:val="annotation reference"/>
    <w:basedOn w:val="DefaultParagraphFont"/>
    <w:uiPriority w:val="99"/>
    <w:semiHidden/>
    <w:unhideWhenUsed/>
    <w:rsid w:val="00CA0DD6"/>
    <w:rPr>
      <w:sz w:val="16"/>
      <w:szCs w:val="16"/>
    </w:rPr>
  </w:style>
  <w:style w:type="paragraph" w:styleId="CommentText">
    <w:name w:val="annotation text"/>
    <w:basedOn w:val="Normal"/>
    <w:link w:val="CommentTextChar"/>
    <w:uiPriority w:val="99"/>
    <w:semiHidden/>
    <w:unhideWhenUsed/>
    <w:rsid w:val="00CA0DD6"/>
    <w:pPr>
      <w:spacing w:line="240" w:lineRule="auto"/>
    </w:pPr>
    <w:rPr>
      <w:sz w:val="20"/>
      <w:szCs w:val="20"/>
    </w:rPr>
  </w:style>
  <w:style w:type="character" w:customStyle="1" w:styleId="CommentTextChar">
    <w:name w:val="Comment Text Char"/>
    <w:basedOn w:val="DefaultParagraphFont"/>
    <w:link w:val="CommentText"/>
    <w:uiPriority w:val="99"/>
    <w:semiHidden/>
    <w:rsid w:val="00CA0DD6"/>
    <w:rPr>
      <w:sz w:val="20"/>
      <w:szCs w:val="20"/>
    </w:rPr>
  </w:style>
  <w:style w:type="paragraph" w:styleId="CommentSubject">
    <w:name w:val="annotation subject"/>
    <w:basedOn w:val="CommentText"/>
    <w:next w:val="CommentText"/>
    <w:link w:val="CommentSubjectChar"/>
    <w:uiPriority w:val="99"/>
    <w:semiHidden/>
    <w:unhideWhenUsed/>
    <w:rsid w:val="00CA0DD6"/>
    <w:rPr>
      <w:b/>
      <w:bCs/>
    </w:rPr>
  </w:style>
  <w:style w:type="character" w:customStyle="1" w:styleId="CommentSubjectChar">
    <w:name w:val="Comment Subject Char"/>
    <w:basedOn w:val="CommentTextChar"/>
    <w:link w:val="CommentSubject"/>
    <w:uiPriority w:val="99"/>
    <w:semiHidden/>
    <w:rsid w:val="00CA0DD6"/>
    <w:rPr>
      <w:b/>
      <w:bCs/>
      <w:sz w:val="20"/>
      <w:szCs w:val="20"/>
    </w:rPr>
  </w:style>
  <w:style w:type="paragraph" w:styleId="Header">
    <w:name w:val="header"/>
    <w:basedOn w:val="Normal"/>
    <w:link w:val="HeaderChar"/>
    <w:uiPriority w:val="99"/>
    <w:unhideWhenUsed/>
    <w:rsid w:val="00A8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3E"/>
  </w:style>
  <w:style w:type="paragraph" w:styleId="Footer">
    <w:name w:val="footer"/>
    <w:basedOn w:val="Normal"/>
    <w:link w:val="FooterChar"/>
    <w:uiPriority w:val="99"/>
    <w:unhideWhenUsed/>
    <w:rsid w:val="00A8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3E"/>
  </w:style>
  <w:style w:type="table" w:styleId="TableGrid">
    <w:name w:val="Table Grid"/>
    <w:basedOn w:val="TableNormal"/>
    <w:uiPriority w:val="39"/>
    <w:rsid w:val="00DC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E0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722">
      <w:bodyDiv w:val="1"/>
      <w:marLeft w:val="0"/>
      <w:marRight w:val="0"/>
      <w:marTop w:val="0"/>
      <w:marBottom w:val="0"/>
      <w:divBdr>
        <w:top w:val="none" w:sz="0" w:space="0" w:color="auto"/>
        <w:left w:val="none" w:sz="0" w:space="0" w:color="auto"/>
        <w:bottom w:val="none" w:sz="0" w:space="0" w:color="auto"/>
        <w:right w:val="none" w:sz="0" w:space="0" w:color="auto"/>
      </w:divBdr>
    </w:div>
    <w:div w:id="265888582">
      <w:bodyDiv w:val="1"/>
      <w:marLeft w:val="0"/>
      <w:marRight w:val="0"/>
      <w:marTop w:val="0"/>
      <w:marBottom w:val="0"/>
      <w:divBdr>
        <w:top w:val="none" w:sz="0" w:space="0" w:color="auto"/>
        <w:left w:val="none" w:sz="0" w:space="0" w:color="auto"/>
        <w:bottom w:val="none" w:sz="0" w:space="0" w:color="auto"/>
        <w:right w:val="none" w:sz="0" w:space="0" w:color="auto"/>
      </w:divBdr>
    </w:div>
    <w:div w:id="636691619">
      <w:bodyDiv w:val="1"/>
      <w:marLeft w:val="0"/>
      <w:marRight w:val="0"/>
      <w:marTop w:val="0"/>
      <w:marBottom w:val="0"/>
      <w:divBdr>
        <w:top w:val="none" w:sz="0" w:space="0" w:color="auto"/>
        <w:left w:val="none" w:sz="0" w:space="0" w:color="auto"/>
        <w:bottom w:val="none" w:sz="0" w:space="0" w:color="auto"/>
        <w:right w:val="none" w:sz="0" w:space="0" w:color="auto"/>
      </w:divBdr>
    </w:div>
    <w:div w:id="845169201">
      <w:bodyDiv w:val="1"/>
      <w:marLeft w:val="0"/>
      <w:marRight w:val="0"/>
      <w:marTop w:val="0"/>
      <w:marBottom w:val="0"/>
      <w:divBdr>
        <w:top w:val="none" w:sz="0" w:space="0" w:color="auto"/>
        <w:left w:val="none" w:sz="0" w:space="0" w:color="auto"/>
        <w:bottom w:val="none" w:sz="0" w:space="0" w:color="auto"/>
        <w:right w:val="none" w:sz="0" w:space="0" w:color="auto"/>
      </w:divBdr>
    </w:div>
    <w:div w:id="876815170">
      <w:bodyDiv w:val="1"/>
      <w:marLeft w:val="0"/>
      <w:marRight w:val="0"/>
      <w:marTop w:val="0"/>
      <w:marBottom w:val="0"/>
      <w:divBdr>
        <w:top w:val="none" w:sz="0" w:space="0" w:color="auto"/>
        <w:left w:val="none" w:sz="0" w:space="0" w:color="auto"/>
        <w:bottom w:val="none" w:sz="0" w:space="0" w:color="auto"/>
        <w:right w:val="none" w:sz="0" w:space="0" w:color="auto"/>
      </w:divBdr>
    </w:div>
    <w:div w:id="884176954">
      <w:bodyDiv w:val="1"/>
      <w:marLeft w:val="0"/>
      <w:marRight w:val="0"/>
      <w:marTop w:val="0"/>
      <w:marBottom w:val="0"/>
      <w:divBdr>
        <w:top w:val="none" w:sz="0" w:space="0" w:color="auto"/>
        <w:left w:val="none" w:sz="0" w:space="0" w:color="auto"/>
        <w:bottom w:val="none" w:sz="0" w:space="0" w:color="auto"/>
        <w:right w:val="none" w:sz="0" w:space="0" w:color="auto"/>
      </w:divBdr>
    </w:div>
    <w:div w:id="1281259311">
      <w:bodyDiv w:val="1"/>
      <w:marLeft w:val="0"/>
      <w:marRight w:val="0"/>
      <w:marTop w:val="0"/>
      <w:marBottom w:val="0"/>
      <w:divBdr>
        <w:top w:val="none" w:sz="0" w:space="0" w:color="auto"/>
        <w:left w:val="none" w:sz="0" w:space="0" w:color="auto"/>
        <w:bottom w:val="none" w:sz="0" w:space="0" w:color="auto"/>
        <w:right w:val="none" w:sz="0" w:space="0" w:color="auto"/>
      </w:divBdr>
    </w:div>
    <w:div w:id="1464419215">
      <w:bodyDiv w:val="1"/>
      <w:marLeft w:val="0"/>
      <w:marRight w:val="0"/>
      <w:marTop w:val="0"/>
      <w:marBottom w:val="0"/>
      <w:divBdr>
        <w:top w:val="none" w:sz="0" w:space="0" w:color="auto"/>
        <w:left w:val="none" w:sz="0" w:space="0" w:color="auto"/>
        <w:bottom w:val="none" w:sz="0" w:space="0" w:color="auto"/>
        <w:right w:val="none" w:sz="0" w:space="0" w:color="auto"/>
      </w:divBdr>
    </w:div>
    <w:div w:id="1497382573">
      <w:bodyDiv w:val="1"/>
      <w:marLeft w:val="0"/>
      <w:marRight w:val="0"/>
      <w:marTop w:val="0"/>
      <w:marBottom w:val="0"/>
      <w:divBdr>
        <w:top w:val="none" w:sz="0" w:space="0" w:color="auto"/>
        <w:left w:val="none" w:sz="0" w:space="0" w:color="auto"/>
        <w:bottom w:val="none" w:sz="0" w:space="0" w:color="auto"/>
        <w:right w:val="none" w:sz="0" w:space="0" w:color="auto"/>
      </w:divBdr>
    </w:div>
    <w:div w:id="1719159188">
      <w:bodyDiv w:val="1"/>
      <w:marLeft w:val="0"/>
      <w:marRight w:val="0"/>
      <w:marTop w:val="0"/>
      <w:marBottom w:val="0"/>
      <w:divBdr>
        <w:top w:val="none" w:sz="0" w:space="0" w:color="auto"/>
        <w:left w:val="none" w:sz="0" w:space="0" w:color="auto"/>
        <w:bottom w:val="none" w:sz="0" w:space="0" w:color="auto"/>
        <w:right w:val="none" w:sz="0" w:space="0" w:color="auto"/>
      </w:divBdr>
    </w:div>
    <w:div w:id="197547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ED22-2799-4004-896A-5504820B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Moyski</dc:creator>
  <cp:keywords/>
  <dc:description/>
  <cp:lastModifiedBy>Vincent Martinez</cp:lastModifiedBy>
  <cp:revision>3</cp:revision>
  <dcterms:created xsi:type="dcterms:W3CDTF">2022-03-04T21:59:00Z</dcterms:created>
  <dcterms:modified xsi:type="dcterms:W3CDTF">2022-03-04T22:51:00Z</dcterms:modified>
</cp:coreProperties>
</file>